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9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36"/>
        <w:gridCol w:w="1095"/>
        <w:gridCol w:w="998"/>
        <w:gridCol w:w="731"/>
        <w:gridCol w:w="367"/>
        <w:gridCol w:w="1310"/>
        <w:gridCol w:w="1020"/>
        <w:gridCol w:w="81"/>
        <w:gridCol w:w="1310"/>
        <w:gridCol w:w="2828"/>
        <w:gridCol w:w="1422"/>
        <w:gridCol w:w="1423"/>
        <w:gridCol w:w="267"/>
        <w:gridCol w:w="828"/>
      </w:tblGrid>
      <w:tr w:rsidR="00604C8D" w:rsidRPr="00B53FDE" w14:paraId="6D02095E" w14:textId="77777777" w:rsidTr="00237DD6">
        <w:trPr>
          <w:gridAfter w:val="1"/>
          <w:wAfter w:w="828" w:type="dxa"/>
          <w:trHeight w:val="1259"/>
        </w:trPr>
        <w:tc>
          <w:tcPr>
            <w:tcW w:w="1416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E42BE" w14:textId="02CAF6D0" w:rsidR="00E97C5C" w:rsidRPr="00B53FDE" w:rsidRDefault="00E97C5C" w:rsidP="00577701">
            <w:pPr>
              <w:spacing w:before="40" w:after="40"/>
              <w:jc w:val="center"/>
              <w:rPr>
                <w:b/>
                <w:bCs/>
                <w:sz w:val="26"/>
                <w:szCs w:val="26"/>
              </w:rPr>
            </w:pPr>
            <w:r w:rsidRPr="00B53FDE">
              <w:rPr>
                <w:b/>
                <w:bCs/>
                <w:sz w:val="26"/>
                <w:szCs w:val="26"/>
              </w:rPr>
              <w:t>P</w:t>
            </w:r>
            <w:r w:rsidR="004F6476" w:rsidRPr="00B53FDE">
              <w:rPr>
                <w:b/>
                <w:bCs/>
                <w:sz w:val="26"/>
                <w:szCs w:val="26"/>
              </w:rPr>
              <w:t>hụ lục</w:t>
            </w:r>
            <w:r w:rsidRPr="00B53FDE">
              <w:rPr>
                <w:b/>
                <w:bCs/>
                <w:sz w:val="26"/>
                <w:szCs w:val="26"/>
              </w:rPr>
              <w:t xml:space="preserve"> </w:t>
            </w:r>
            <w:r w:rsidR="00AC76A1" w:rsidRPr="00B53FDE">
              <w:rPr>
                <w:b/>
                <w:bCs/>
                <w:sz w:val="26"/>
                <w:szCs w:val="26"/>
              </w:rPr>
              <w:t>I</w:t>
            </w:r>
            <w:r w:rsidRPr="00B53FDE">
              <w:rPr>
                <w:b/>
                <w:bCs/>
                <w:sz w:val="26"/>
                <w:szCs w:val="26"/>
              </w:rPr>
              <w:t>:</w:t>
            </w:r>
            <w:r w:rsidRPr="00B53FDE">
              <w:rPr>
                <w:b/>
                <w:bCs/>
                <w:sz w:val="26"/>
                <w:szCs w:val="26"/>
              </w:rPr>
              <w:br/>
              <w:t xml:space="preserve">Kế hoạch </w:t>
            </w:r>
            <w:r w:rsidRPr="00B53FDE">
              <w:rPr>
                <w:b/>
                <w:sz w:val="26"/>
                <w:szCs w:val="26"/>
                <w:lang w:val="en-GB"/>
              </w:rPr>
              <w:t xml:space="preserve">công tác BDSC lưới điện 110kV tháng </w:t>
            </w:r>
            <w:r w:rsidR="00F36056">
              <w:rPr>
                <w:b/>
                <w:sz w:val="26"/>
                <w:szCs w:val="26"/>
                <w:lang w:val="en-GB"/>
              </w:rPr>
              <w:t>0</w:t>
            </w:r>
            <w:r w:rsidR="00784E1A">
              <w:rPr>
                <w:b/>
                <w:sz w:val="26"/>
                <w:szCs w:val="26"/>
                <w:lang w:val="en-GB"/>
              </w:rPr>
              <w:t>7</w:t>
            </w:r>
            <w:r w:rsidR="00640595" w:rsidRPr="00B53FDE">
              <w:rPr>
                <w:b/>
                <w:sz w:val="26"/>
                <w:szCs w:val="26"/>
                <w:lang w:val="en-GB"/>
              </w:rPr>
              <w:t>/202</w:t>
            </w:r>
            <w:r w:rsidR="00F36056">
              <w:rPr>
                <w:b/>
                <w:sz w:val="26"/>
                <w:szCs w:val="26"/>
                <w:lang w:val="en-GB"/>
              </w:rPr>
              <w:t>5</w:t>
            </w:r>
          </w:p>
          <w:p w14:paraId="2DA34E5D" w14:textId="0FF7B278" w:rsidR="00E97C5C" w:rsidRPr="00B53FDE" w:rsidRDefault="00E97C5C" w:rsidP="00577701">
            <w:pPr>
              <w:spacing w:before="40" w:after="40"/>
              <w:jc w:val="center"/>
              <w:rPr>
                <w:i/>
                <w:iCs/>
                <w:sz w:val="26"/>
                <w:szCs w:val="26"/>
              </w:rPr>
            </w:pPr>
            <w:r w:rsidRPr="00B53FDE">
              <w:rPr>
                <w:i/>
                <w:iCs/>
                <w:sz w:val="26"/>
                <w:szCs w:val="26"/>
              </w:rPr>
              <w:t>(Đính kèm kế hoạch số:       /KH-PCBP ngày     /</w:t>
            </w:r>
            <w:r w:rsidR="003B17E6">
              <w:rPr>
                <w:i/>
                <w:iCs/>
                <w:sz w:val="26"/>
                <w:szCs w:val="26"/>
              </w:rPr>
              <w:t>0</w:t>
            </w:r>
            <w:r w:rsidR="00784E1A">
              <w:rPr>
                <w:i/>
                <w:iCs/>
                <w:sz w:val="26"/>
                <w:szCs w:val="26"/>
              </w:rPr>
              <w:t>6</w:t>
            </w:r>
            <w:r w:rsidRPr="00B53FDE">
              <w:rPr>
                <w:i/>
                <w:iCs/>
                <w:sz w:val="26"/>
                <w:szCs w:val="26"/>
              </w:rPr>
              <w:t>/202</w:t>
            </w:r>
            <w:r w:rsidR="003B17E6">
              <w:rPr>
                <w:i/>
                <w:iCs/>
                <w:sz w:val="26"/>
                <w:szCs w:val="26"/>
              </w:rPr>
              <w:t>5</w:t>
            </w:r>
            <w:r w:rsidRPr="00B53FDE">
              <w:rPr>
                <w:i/>
                <w:iCs/>
                <w:sz w:val="26"/>
                <w:szCs w:val="26"/>
              </w:rPr>
              <w:t xml:space="preserve"> của Công ty Điện lực Bình Phước)</w:t>
            </w:r>
          </w:p>
        </w:tc>
      </w:tr>
      <w:tr w:rsidR="00604C8D" w:rsidRPr="00B53FDE" w14:paraId="7E67E56A" w14:textId="77777777" w:rsidTr="00237DD6">
        <w:trPr>
          <w:gridAfter w:val="7"/>
          <w:wAfter w:w="8159" w:type="dxa"/>
          <w:trHeight w:val="300"/>
        </w:trPr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E5536" w14:textId="77777777" w:rsidR="00E97C5C" w:rsidRPr="00B53FDE" w:rsidRDefault="00E97C5C" w:rsidP="00577701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7A80C" w14:textId="77777777" w:rsidR="00E97C5C" w:rsidRPr="00B53FDE" w:rsidRDefault="00E97C5C" w:rsidP="00577701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6AD60" w14:textId="77777777" w:rsidR="00E97C5C" w:rsidRPr="00B53FDE" w:rsidRDefault="00E97C5C" w:rsidP="00577701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2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6249F" w14:textId="77777777" w:rsidR="00E97C5C" w:rsidRPr="00B53FDE" w:rsidRDefault="00E97C5C" w:rsidP="00577701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604C8D" w:rsidRPr="00B53FDE" w14:paraId="7045CFAE" w14:textId="77777777" w:rsidTr="00237DD6">
        <w:trPr>
          <w:trHeight w:val="420"/>
          <w:tblHeader/>
        </w:trPr>
        <w:tc>
          <w:tcPr>
            <w:tcW w:w="6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3538F85" w14:textId="77777777" w:rsidR="003B5790" w:rsidRPr="00D975AA" w:rsidRDefault="003B5790" w:rsidP="009A40E1">
            <w:pPr>
              <w:spacing w:before="40" w:after="40"/>
              <w:jc w:val="center"/>
              <w:rPr>
                <w:b/>
                <w:bCs/>
              </w:rPr>
            </w:pPr>
            <w:r w:rsidRPr="00D975AA">
              <w:rPr>
                <w:b/>
                <w:bCs/>
              </w:rPr>
              <w:t>STT</w:t>
            </w:r>
          </w:p>
        </w:tc>
        <w:tc>
          <w:tcPr>
            <w:tcW w:w="2729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7B5A9A0" w14:textId="77777777" w:rsidR="003B5790" w:rsidRPr="00D975AA" w:rsidRDefault="003B5790" w:rsidP="009A40E1">
            <w:pPr>
              <w:spacing w:before="40" w:after="40"/>
              <w:jc w:val="center"/>
              <w:rPr>
                <w:b/>
                <w:bCs/>
              </w:rPr>
            </w:pPr>
            <w:r w:rsidRPr="00D975AA">
              <w:rPr>
                <w:b/>
                <w:bCs/>
              </w:rPr>
              <w:t>Tên thiết bị, đường dây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F391D77" w14:textId="4FE91908" w:rsidR="003B5790" w:rsidRPr="00D975AA" w:rsidRDefault="003B5790" w:rsidP="009A40E1">
            <w:pPr>
              <w:spacing w:before="40" w:after="40"/>
              <w:jc w:val="center"/>
              <w:rPr>
                <w:b/>
                <w:bCs/>
              </w:rPr>
            </w:pPr>
            <w:r w:rsidRPr="00D975AA">
              <w:rPr>
                <w:b/>
                <w:bCs/>
              </w:rPr>
              <w:t>Thời gian dự kiến</w:t>
            </w:r>
            <w:r w:rsidR="00237DD6">
              <w:rPr>
                <w:b/>
                <w:bCs/>
              </w:rPr>
              <w:t xml:space="preserve"> BDSC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D2C3CDE" w14:textId="77777777" w:rsidR="003B5790" w:rsidRPr="00D975AA" w:rsidRDefault="003B5790" w:rsidP="009A40E1">
            <w:pPr>
              <w:spacing w:before="40" w:after="40"/>
              <w:jc w:val="center"/>
              <w:rPr>
                <w:b/>
                <w:bCs/>
              </w:rPr>
            </w:pPr>
            <w:r w:rsidRPr="00D975AA">
              <w:rPr>
                <w:b/>
                <w:bCs/>
              </w:rPr>
              <w:t>Lý do/ Nội dung công việc chính đưa thiết bị, đường dây ra BDSC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  <w:vAlign w:val="center"/>
          </w:tcPr>
          <w:p w14:paraId="33FA5603" w14:textId="5F762024" w:rsidR="003B5790" w:rsidRPr="00D975AA" w:rsidRDefault="00237DD6" w:rsidP="009A40E1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Ước công suất </w:t>
            </w:r>
            <w:r w:rsidR="003B5790" w:rsidRPr="00D975AA">
              <w:rPr>
                <w:b/>
                <w:bCs/>
              </w:rPr>
              <w:t>không cung cấp được (</w:t>
            </w:r>
            <w:r>
              <w:rPr>
                <w:b/>
                <w:bCs/>
              </w:rPr>
              <w:t>MW</w:t>
            </w:r>
            <w:r w:rsidR="003B5790" w:rsidRPr="00D975AA">
              <w:rPr>
                <w:b/>
                <w:bCs/>
              </w:rPr>
              <w:t>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5C270EE" w14:textId="3CE27754" w:rsidR="003B5790" w:rsidRPr="00D975AA" w:rsidRDefault="00237DD6" w:rsidP="009A40E1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Ước </w:t>
            </w:r>
            <w:r w:rsidRPr="00D975AA">
              <w:rPr>
                <w:b/>
                <w:bCs/>
              </w:rPr>
              <w:t>Sản lượng không cung cấp được (kwh)</w:t>
            </w:r>
          </w:p>
        </w:tc>
        <w:tc>
          <w:tcPr>
            <w:tcW w:w="109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F732B03" w14:textId="37B5214A" w:rsidR="003B5790" w:rsidRPr="00D975AA" w:rsidRDefault="00237DD6" w:rsidP="009A40E1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Các yêu cầu khác có liên quan</w:t>
            </w:r>
          </w:p>
        </w:tc>
      </w:tr>
      <w:tr w:rsidR="00604C8D" w:rsidRPr="00B53FDE" w14:paraId="05405F76" w14:textId="77777777" w:rsidTr="00237DD6">
        <w:trPr>
          <w:trHeight w:val="742"/>
        </w:trPr>
        <w:tc>
          <w:tcPr>
            <w:tcW w:w="674" w:type="dxa"/>
            <w:vMerge/>
            <w:vAlign w:val="center"/>
            <w:hideMark/>
          </w:tcPr>
          <w:p w14:paraId="413D2BE4" w14:textId="77777777" w:rsidR="003B5790" w:rsidRPr="00D975AA" w:rsidRDefault="003B5790" w:rsidP="009A40E1">
            <w:pPr>
              <w:spacing w:before="40" w:after="40"/>
              <w:rPr>
                <w:b/>
                <w:bCs/>
              </w:rPr>
            </w:pPr>
          </w:p>
        </w:tc>
        <w:tc>
          <w:tcPr>
            <w:tcW w:w="2729" w:type="dxa"/>
            <w:gridSpan w:val="3"/>
            <w:vMerge/>
            <w:vAlign w:val="center"/>
            <w:hideMark/>
          </w:tcPr>
          <w:p w14:paraId="62C99009" w14:textId="77777777" w:rsidR="003B5790" w:rsidRPr="00D975AA" w:rsidRDefault="003B5790" w:rsidP="009A40E1">
            <w:pPr>
              <w:spacing w:before="40" w:after="40"/>
              <w:rPr>
                <w:b/>
                <w:bCs/>
              </w:rPr>
            </w:pPr>
          </w:p>
        </w:tc>
        <w:tc>
          <w:tcPr>
            <w:tcW w:w="1098" w:type="dxa"/>
            <w:gridSpan w:val="2"/>
            <w:shd w:val="clear" w:color="auto" w:fill="auto"/>
            <w:vAlign w:val="center"/>
            <w:hideMark/>
          </w:tcPr>
          <w:p w14:paraId="69A78AAD" w14:textId="77777777" w:rsidR="003B5790" w:rsidRPr="00D975AA" w:rsidRDefault="003B5790" w:rsidP="009A40E1">
            <w:pPr>
              <w:spacing w:before="40" w:after="40"/>
              <w:jc w:val="center"/>
              <w:rPr>
                <w:b/>
                <w:bCs/>
              </w:rPr>
            </w:pPr>
            <w:r w:rsidRPr="00D975AA">
              <w:rPr>
                <w:b/>
                <w:bCs/>
              </w:rPr>
              <w:t>Giờ bắt đầu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5B7FEDC8" w14:textId="77777777" w:rsidR="003B5790" w:rsidRPr="00D975AA" w:rsidRDefault="003B5790" w:rsidP="009A40E1">
            <w:pPr>
              <w:spacing w:before="40" w:after="40"/>
              <w:jc w:val="center"/>
              <w:rPr>
                <w:b/>
                <w:bCs/>
              </w:rPr>
            </w:pPr>
            <w:r w:rsidRPr="00D975AA">
              <w:rPr>
                <w:b/>
                <w:bCs/>
              </w:rPr>
              <w:t>Ngày bắt đầu</w:t>
            </w:r>
          </w:p>
        </w:tc>
        <w:tc>
          <w:tcPr>
            <w:tcW w:w="1101" w:type="dxa"/>
            <w:gridSpan w:val="2"/>
            <w:shd w:val="clear" w:color="auto" w:fill="auto"/>
            <w:vAlign w:val="center"/>
            <w:hideMark/>
          </w:tcPr>
          <w:p w14:paraId="55D1F0D0" w14:textId="77777777" w:rsidR="003B5790" w:rsidRPr="00D975AA" w:rsidRDefault="003B5790" w:rsidP="009A40E1">
            <w:pPr>
              <w:spacing w:before="40" w:after="40"/>
              <w:jc w:val="center"/>
              <w:rPr>
                <w:b/>
                <w:bCs/>
              </w:rPr>
            </w:pPr>
            <w:r w:rsidRPr="00D975AA">
              <w:rPr>
                <w:b/>
                <w:bCs/>
              </w:rPr>
              <w:t xml:space="preserve">Giờ </w:t>
            </w:r>
            <w:r w:rsidRPr="00D975AA">
              <w:rPr>
                <w:b/>
                <w:bCs/>
              </w:rPr>
              <w:br/>
              <w:t>kết thúc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72104FA0" w14:textId="77777777" w:rsidR="003B5790" w:rsidRPr="00D975AA" w:rsidRDefault="003B5790" w:rsidP="009A40E1">
            <w:pPr>
              <w:spacing w:before="40" w:after="40"/>
              <w:jc w:val="center"/>
              <w:rPr>
                <w:b/>
                <w:bCs/>
              </w:rPr>
            </w:pPr>
            <w:r w:rsidRPr="00D975AA">
              <w:rPr>
                <w:b/>
                <w:bCs/>
              </w:rPr>
              <w:t xml:space="preserve">Ngày </w:t>
            </w:r>
            <w:r w:rsidRPr="00D975AA">
              <w:rPr>
                <w:b/>
                <w:bCs/>
              </w:rPr>
              <w:br/>
              <w:t>kết thúc</w:t>
            </w:r>
          </w:p>
        </w:tc>
        <w:tc>
          <w:tcPr>
            <w:tcW w:w="2828" w:type="dxa"/>
            <w:vMerge/>
            <w:vAlign w:val="center"/>
            <w:hideMark/>
          </w:tcPr>
          <w:p w14:paraId="76CB94D3" w14:textId="77777777" w:rsidR="003B5790" w:rsidRPr="00D975AA" w:rsidRDefault="003B5790" w:rsidP="009A40E1">
            <w:pPr>
              <w:spacing w:before="40" w:after="40"/>
              <w:rPr>
                <w:b/>
                <w:bCs/>
              </w:rPr>
            </w:pPr>
          </w:p>
        </w:tc>
        <w:tc>
          <w:tcPr>
            <w:tcW w:w="1422" w:type="dxa"/>
            <w:vMerge/>
            <w:vAlign w:val="center"/>
          </w:tcPr>
          <w:p w14:paraId="147165A8" w14:textId="77777777" w:rsidR="003B5790" w:rsidRPr="00D975AA" w:rsidRDefault="003B5790" w:rsidP="009A40E1">
            <w:pPr>
              <w:spacing w:before="40" w:after="40"/>
              <w:rPr>
                <w:b/>
                <w:bCs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5D55ABE1" w14:textId="77777777" w:rsidR="003B5790" w:rsidRPr="00D975AA" w:rsidRDefault="003B5790" w:rsidP="009A40E1">
            <w:pPr>
              <w:spacing w:before="40" w:after="40"/>
              <w:rPr>
                <w:b/>
                <w:bCs/>
              </w:rPr>
            </w:pPr>
          </w:p>
        </w:tc>
        <w:tc>
          <w:tcPr>
            <w:tcW w:w="1095" w:type="dxa"/>
            <w:gridSpan w:val="2"/>
            <w:vMerge/>
            <w:vAlign w:val="center"/>
            <w:hideMark/>
          </w:tcPr>
          <w:p w14:paraId="3AAFCC60" w14:textId="77777777" w:rsidR="003B5790" w:rsidRPr="00D975AA" w:rsidRDefault="003B5790" w:rsidP="009A40E1">
            <w:pPr>
              <w:spacing w:before="40" w:after="40"/>
              <w:rPr>
                <w:b/>
                <w:bCs/>
              </w:rPr>
            </w:pPr>
          </w:p>
        </w:tc>
      </w:tr>
      <w:tr w:rsidR="009A66AA" w:rsidRPr="00B53FDE" w14:paraId="52B9CD74" w14:textId="77777777" w:rsidTr="00237DD6">
        <w:trPr>
          <w:trHeight w:val="742"/>
        </w:trPr>
        <w:tc>
          <w:tcPr>
            <w:tcW w:w="674" w:type="dxa"/>
            <w:vAlign w:val="center"/>
          </w:tcPr>
          <w:p w14:paraId="2182B71A" w14:textId="3F78BEF8" w:rsidR="009A66AA" w:rsidRPr="00D975AA" w:rsidRDefault="009A66AA" w:rsidP="009A66AA">
            <w:pPr>
              <w:spacing w:before="40" w:after="40"/>
              <w:rPr>
                <w:b/>
                <w:bCs/>
              </w:rPr>
            </w:pPr>
          </w:p>
        </w:tc>
        <w:tc>
          <w:tcPr>
            <w:tcW w:w="2729" w:type="dxa"/>
            <w:gridSpan w:val="3"/>
            <w:vAlign w:val="center"/>
          </w:tcPr>
          <w:p w14:paraId="2EB72ED2" w14:textId="43825286" w:rsidR="009A66AA" w:rsidRPr="00D975AA" w:rsidRDefault="00784E1A" w:rsidP="009A66AA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Không có</w:t>
            </w: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14:paraId="448C07FA" w14:textId="2F3A0417" w:rsidR="009A66AA" w:rsidRPr="00D975AA" w:rsidRDefault="009A66AA" w:rsidP="009A66AA">
            <w:pPr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4B1AEBEB" w14:textId="15A327C9" w:rsidR="009A66AA" w:rsidRPr="00D975AA" w:rsidRDefault="009A66AA" w:rsidP="009A66AA">
            <w:pPr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1101" w:type="dxa"/>
            <w:gridSpan w:val="2"/>
            <w:shd w:val="clear" w:color="auto" w:fill="auto"/>
            <w:vAlign w:val="center"/>
          </w:tcPr>
          <w:p w14:paraId="62D97800" w14:textId="46390C8C" w:rsidR="009A66AA" w:rsidRPr="00D975AA" w:rsidRDefault="009A66AA" w:rsidP="009A66AA">
            <w:pPr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4BDD8BD7" w14:textId="59845EE3" w:rsidR="009A66AA" w:rsidRPr="00D975AA" w:rsidRDefault="009A66AA" w:rsidP="009A66AA">
            <w:pPr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2828" w:type="dxa"/>
            <w:vAlign w:val="center"/>
          </w:tcPr>
          <w:p w14:paraId="0D4A89E8" w14:textId="5EAACCEC" w:rsidR="009A66AA" w:rsidRPr="00D975AA" w:rsidRDefault="009A66AA" w:rsidP="009A66AA">
            <w:pPr>
              <w:spacing w:before="40" w:after="40"/>
              <w:rPr>
                <w:b/>
                <w:bCs/>
              </w:rPr>
            </w:pPr>
          </w:p>
        </w:tc>
        <w:tc>
          <w:tcPr>
            <w:tcW w:w="1422" w:type="dxa"/>
            <w:vAlign w:val="center"/>
          </w:tcPr>
          <w:p w14:paraId="7F9931BD" w14:textId="3C1076D0" w:rsidR="009A66AA" w:rsidRPr="00D975AA" w:rsidRDefault="009A66AA" w:rsidP="0090375A">
            <w:pPr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1423" w:type="dxa"/>
            <w:vAlign w:val="center"/>
          </w:tcPr>
          <w:p w14:paraId="33162329" w14:textId="2C866D00" w:rsidR="009A66AA" w:rsidRPr="008D7572" w:rsidRDefault="009A66AA" w:rsidP="0090375A">
            <w:pPr>
              <w:spacing w:before="40" w:after="40"/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14:paraId="734FAD57" w14:textId="77777777" w:rsidR="009A66AA" w:rsidRPr="00D975AA" w:rsidRDefault="009A66AA" w:rsidP="009A66AA">
            <w:pPr>
              <w:spacing w:before="40" w:after="40"/>
              <w:rPr>
                <w:b/>
                <w:bCs/>
              </w:rPr>
            </w:pPr>
          </w:p>
        </w:tc>
      </w:tr>
    </w:tbl>
    <w:p w14:paraId="6FCC7FE6" w14:textId="70AE4917" w:rsidR="003D2DC2" w:rsidRPr="00B53FDE" w:rsidRDefault="003D2DC2" w:rsidP="004A0A34">
      <w:pPr>
        <w:rPr>
          <w:sz w:val="26"/>
          <w:szCs w:val="26"/>
        </w:rPr>
      </w:pPr>
    </w:p>
    <w:sectPr w:rsidR="003D2DC2" w:rsidRPr="00B53FDE" w:rsidSect="00EF3739">
      <w:type w:val="continuous"/>
      <w:pgSz w:w="16840" w:h="11907" w:orient="landscape" w:code="9"/>
      <w:pgMar w:top="1135" w:right="1134" w:bottom="568" w:left="1418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C2"/>
    <w:rsid w:val="00014D7F"/>
    <w:rsid w:val="00026347"/>
    <w:rsid w:val="00030FC8"/>
    <w:rsid w:val="00070BE6"/>
    <w:rsid w:val="00080539"/>
    <w:rsid w:val="0008407D"/>
    <w:rsid w:val="00094549"/>
    <w:rsid w:val="00111A54"/>
    <w:rsid w:val="001134AB"/>
    <w:rsid w:val="00140706"/>
    <w:rsid w:val="00151615"/>
    <w:rsid w:val="0019525F"/>
    <w:rsid w:val="001F4B78"/>
    <w:rsid w:val="00223D4E"/>
    <w:rsid w:val="00237DD6"/>
    <w:rsid w:val="00252CF8"/>
    <w:rsid w:val="002978EE"/>
    <w:rsid w:val="00323BE7"/>
    <w:rsid w:val="0033657C"/>
    <w:rsid w:val="00397528"/>
    <w:rsid w:val="003B0650"/>
    <w:rsid w:val="003B17E6"/>
    <w:rsid w:val="003B5790"/>
    <w:rsid w:val="003C3509"/>
    <w:rsid w:val="003D2DC2"/>
    <w:rsid w:val="00430527"/>
    <w:rsid w:val="0043217B"/>
    <w:rsid w:val="004512C0"/>
    <w:rsid w:val="004519EE"/>
    <w:rsid w:val="00486874"/>
    <w:rsid w:val="00497881"/>
    <w:rsid w:val="004A0A34"/>
    <w:rsid w:val="004C4D8B"/>
    <w:rsid w:val="004F6476"/>
    <w:rsid w:val="00517EF4"/>
    <w:rsid w:val="005564D5"/>
    <w:rsid w:val="00584042"/>
    <w:rsid w:val="005C3781"/>
    <w:rsid w:val="00604C8D"/>
    <w:rsid w:val="006158EB"/>
    <w:rsid w:val="00640595"/>
    <w:rsid w:val="006A2AA5"/>
    <w:rsid w:val="006B2A7F"/>
    <w:rsid w:val="006D67D7"/>
    <w:rsid w:val="006F6EE4"/>
    <w:rsid w:val="007114BF"/>
    <w:rsid w:val="00780627"/>
    <w:rsid w:val="00784E1A"/>
    <w:rsid w:val="007E03EC"/>
    <w:rsid w:val="00812FEE"/>
    <w:rsid w:val="0089502E"/>
    <w:rsid w:val="008A268B"/>
    <w:rsid w:val="008B6423"/>
    <w:rsid w:val="008C3CB0"/>
    <w:rsid w:val="008D7572"/>
    <w:rsid w:val="0090375A"/>
    <w:rsid w:val="00916C20"/>
    <w:rsid w:val="00950E5D"/>
    <w:rsid w:val="0096588D"/>
    <w:rsid w:val="009724A4"/>
    <w:rsid w:val="00977080"/>
    <w:rsid w:val="00996F19"/>
    <w:rsid w:val="009A66AA"/>
    <w:rsid w:val="00A03C46"/>
    <w:rsid w:val="00A04DAF"/>
    <w:rsid w:val="00A06377"/>
    <w:rsid w:val="00A47F09"/>
    <w:rsid w:val="00A56441"/>
    <w:rsid w:val="00A71A57"/>
    <w:rsid w:val="00A80FF0"/>
    <w:rsid w:val="00AC76A1"/>
    <w:rsid w:val="00AF5D29"/>
    <w:rsid w:val="00B02FF7"/>
    <w:rsid w:val="00B21D5A"/>
    <w:rsid w:val="00B53FDE"/>
    <w:rsid w:val="00B60BDB"/>
    <w:rsid w:val="00BC1E0C"/>
    <w:rsid w:val="00BD494B"/>
    <w:rsid w:val="00C03207"/>
    <w:rsid w:val="00C11A81"/>
    <w:rsid w:val="00C15080"/>
    <w:rsid w:val="00C32966"/>
    <w:rsid w:val="00C51B84"/>
    <w:rsid w:val="00C97EE2"/>
    <w:rsid w:val="00D12D5C"/>
    <w:rsid w:val="00D975AA"/>
    <w:rsid w:val="00DA58DA"/>
    <w:rsid w:val="00DD50AD"/>
    <w:rsid w:val="00DF1EAE"/>
    <w:rsid w:val="00DF5B5B"/>
    <w:rsid w:val="00E02012"/>
    <w:rsid w:val="00E04464"/>
    <w:rsid w:val="00E20670"/>
    <w:rsid w:val="00E24E02"/>
    <w:rsid w:val="00E53A3C"/>
    <w:rsid w:val="00E56BF4"/>
    <w:rsid w:val="00E97C5C"/>
    <w:rsid w:val="00EC599F"/>
    <w:rsid w:val="00ED5D2C"/>
    <w:rsid w:val="00EF3739"/>
    <w:rsid w:val="00F36056"/>
    <w:rsid w:val="00F55178"/>
    <w:rsid w:val="00F62A90"/>
    <w:rsid w:val="00F65D39"/>
    <w:rsid w:val="00F74ACC"/>
    <w:rsid w:val="00F8481D"/>
    <w:rsid w:val="00FA4EB8"/>
    <w:rsid w:val="00FF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823DFC"/>
  <w15:chartTrackingRefBased/>
  <w15:docId w15:val="{158F5333-CCC3-4372-B189-0C0E2E54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D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D2D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D2DC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Indent">
    <w:name w:val="Body Text Indent"/>
    <w:basedOn w:val="Normal"/>
    <w:link w:val="BodyTextIndentChar"/>
    <w:rsid w:val="00C97EE2"/>
    <w:pPr>
      <w:ind w:left="2160"/>
    </w:pPr>
    <w:rPr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C97EE2"/>
    <w:rPr>
      <w:rFonts w:ascii="Times New Roman" w:eastAsia="Times New Roman" w:hAnsi="Times New Roman" w:cs="Times New Roman"/>
      <w:kern w:val="0"/>
      <w:sz w:val="26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627C2-336A-453B-87F9-A90F85187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Nguyen Tat Thanh</dc:creator>
  <cp:keywords/>
  <dc:description/>
  <cp:lastModifiedBy>Nguyễn Quang Vương</cp:lastModifiedBy>
  <cp:revision>3</cp:revision>
  <cp:lastPrinted>2024-06-24T03:11:00Z</cp:lastPrinted>
  <dcterms:created xsi:type="dcterms:W3CDTF">2025-06-20T07:20:00Z</dcterms:created>
  <dcterms:modified xsi:type="dcterms:W3CDTF">2025-06-20T07:21:00Z</dcterms:modified>
</cp:coreProperties>
</file>